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ADD" w:rsidRDefault="00EB0ADD" w:rsidP="00EB0ADD">
      <w:pPr>
        <w:pStyle w:val="Title"/>
        <w:jc w:val="center"/>
      </w:pPr>
      <w:r>
        <w:t xml:space="preserve">Manuscript </w:t>
      </w:r>
      <w:r w:rsidR="002A5D3B">
        <w:t xml:space="preserve">Scientific </w:t>
      </w:r>
      <w:r>
        <w:t>Editing Services</w:t>
      </w:r>
    </w:p>
    <w:p w:rsidR="004B5A31" w:rsidRPr="00EB0ADD" w:rsidRDefault="00EB0ADD" w:rsidP="00EB0ADD">
      <w:pPr>
        <w:pStyle w:val="Title"/>
        <w:jc w:val="center"/>
        <w:rPr>
          <w:sz w:val="48"/>
          <w:szCs w:val="48"/>
        </w:rPr>
      </w:pPr>
      <w:r w:rsidRPr="00EB0ADD">
        <w:rPr>
          <w:sz w:val="48"/>
          <w:szCs w:val="48"/>
        </w:rPr>
        <w:t>Deanship of Research</w:t>
      </w:r>
    </w:p>
    <w:p w:rsidR="00EB0ADD" w:rsidRDefault="00EB0ADD" w:rsidP="00EB0ADD">
      <w:pPr>
        <w:jc w:val="center"/>
      </w:pPr>
      <w:r>
        <w:t>----------------------------------------------------------------------------------------------------------------------------------------</w:t>
      </w:r>
    </w:p>
    <w:p w:rsidR="00EB0ADD" w:rsidRDefault="00EB0ADD" w:rsidP="00EB0ADD">
      <w:pPr>
        <w:pStyle w:val="Title"/>
        <w:jc w:val="center"/>
      </w:pPr>
      <w:r>
        <w:t>Agreement Form</w:t>
      </w:r>
    </w:p>
    <w:p w:rsidR="004830F4" w:rsidRPr="004830F4" w:rsidRDefault="00B11073" w:rsidP="004830F4">
      <w:pPr>
        <w:pStyle w:val="Heading2"/>
        <w:rPr>
          <w:sz w:val="40"/>
          <w:szCs w:val="40"/>
        </w:rPr>
      </w:pPr>
      <w:r>
        <w:rPr>
          <w:sz w:val="40"/>
          <w:szCs w:val="40"/>
        </w:rPr>
        <w:t>Requirements</w:t>
      </w:r>
    </w:p>
    <w:p w:rsidR="00B11073" w:rsidRDefault="00B11073" w:rsidP="00B11073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333333"/>
          <w:sz w:val="18"/>
          <w:szCs w:val="18"/>
          <w:lang w:val="en-US" w:eastAsia="en-US"/>
        </w:rPr>
      </w:pPr>
      <w:r w:rsidRPr="00747863">
        <w:rPr>
          <w:rFonts w:ascii="Verdana" w:hAnsi="Verdana"/>
          <w:color w:val="333333"/>
          <w:sz w:val="18"/>
          <w:szCs w:val="18"/>
          <w:lang w:val="en-US" w:eastAsia="en-US"/>
        </w:rPr>
        <w:t>Macmillan accepts manuscripts as Microsoft Word documents only</w:t>
      </w:r>
    </w:p>
    <w:p w:rsidR="0034521D" w:rsidRPr="00D90D52" w:rsidRDefault="0034521D" w:rsidP="0034521D">
      <w:pPr>
        <w:pStyle w:val="ListParagraph"/>
        <w:numPr>
          <w:ilvl w:val="0"/>
          <w:numId w:val="1"/>
        </w:numPr>
        <w:rPr>
          <w:rFonts w:ascii="Verdana" w:hAnsi="Verdana"/>
          <w:color w:val="333333"/>
          <w:sz w:val="18"/>
          <w:szCs w:val="18"/>
          <w:lang w:val="en-US" w:eastAsia="en-US"/>
        </w:rPr>
      </w:pPr>
      <w:r w:rsidRPr="00D90D52">
        <w:rPr>
          <w:rFonts w:ascii="Verdana" w:hAnsi="Verdana"/>
          <w:color w:val="333333"/>
          <w:sz w:val="18"/>
          <w:szCs w:val="18"/>
          <w:lang w:val="en-US" w:eastAsia="en-US"/>
        </w:rPr>
        <w:t xml:space="preserve">The submitting faculty member must have an </w:t>
      </w:r>
      <w:r w:rsidRPr="0034521D">
        <w:rPr>
          <w:rFonts w:ascii="Verdana" w:hAnsi="Verdana"/>
          <w:color w:val="333333"/>
          <w:sz w:val="18"/>
          <w:szCs w:val="18"/>
          <w:u w:val="single"/>
          <w:lang w:val="en-US" w:eastAsia="en-US"/>
        </w:rPr>
        <w:t>Externally</w:t>
      </w:r>
      <w:r w:rsidRPr="00D90D52">
        <w:rPr>
          <w:rFonts w:ascii="Verdana" w:hAnsi="Verdana"/>
          <w:color w:val="333333"/>
          <w:sz w:val="18"/>
          <w:szCs w:val="18"/>
          <w:lang w:val="en-US" w:eastAsia="en-US"/>
        </w:rPr>
        <w:t xml:space="preserve"> funded project </w:t>
      </w:r>
    </w:p>
    <w:p w:rsidR="00B11073" w:rsidRDefault="00747863" w:rsidP="00E456F4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333333"/>
          <w:sz w:val="18"/>
          <w:szCs w:val="18"/>
          <w:lang w:val="en-US" w:eastAsia="en-US"/>
        </w:rPr>
      </w:pPr>
      <w:r w:rsidRPr="00747863">
        <w:rPr>
          <w:rFonts w:ascii="Verdana" w:hAnsi="Verdana"/>
          <w:color w:val="333333"/>
          <w:sz w:val="18"/>
          <w:szCs w:val="18"/>
          <w:lang w:val="en-US" w:eastAsia="en-US"/>
        </w:rPr>
        <w:t xml:space="preserve">KFUPM requests a recent budget sheet indicating available money </w:t>
      </w:r>
      <w:r w:rsidR="00E456F4">
        <w:rPr>
          <w:rFonts w:ascii="Verdana" w:hAnsi="Verdana"/>
          <w:color w:val="333333"/>
          <w:sz w:val="18"/>
          <w:szCs w:val="18"/>
          <w:lang w:val="en-US" w:eastAsia="en-US"/>
        </w:rPr>
        <w:t>for editing</w:t>
      </w:r>
      <w:bookmarkStart w:id="0" w:name="_GoBack"/>
      <w:bookmarkEnd w:id="0"/>
      <w:r w:rsidRPr="0034521D">
        <w:rPr>
          <w:rFonts w:ascii="Verdana" w:hAnsi="Verdana"/>
          <w:color w:val="333333"/>
          <w:sz w:val="18"/>
          <w:szCs w:val="18"/>
          <w:lang w:val="en-US" w:eastAsia="en-US"/>
        </w:rPr>
        <w:t> </w:t>
      </w:r>
    </w:p>
    <w:p w:rsidR="00ED6E54" w:rsidRPr="0034521D" w:rsidRDefault="00ED6E54" w:rsidP="00DE5D61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333333"/>
          <w:sz w:val="18"/>
          <w:szCs w:val="18"/>
          <w:lang w:val="en-US" w:eastAsia="en-US"/>
        </w:rPr>
      </w:pPr>
      <w:r>
        <w:rPr>
          <w:rFonts w:ascii="Verdana" w:hAnsi="Verdana"/>
          <w:color w:val="333333"/>
          <w:sz w:val="18"/>
          <w:szCs w:val="18"/>
          <w:lang w:val="en-US" w:eastAsia="en-US"/>
        </w:rPr>
        <w:t>Editing process will only be initiated after the above 3 requirements are fulfilled</w:t>
      </w:r>
    </w:p>
    <w:p w:rsidR="00747863" w:rsidRPr="00747863" w:rsidRDefault="00747863" w:rsidP="00747863">
      <w:pPr>
        <w:jc w:val="both"/>
        <w:rPr>
          <w:rFonts w:asciiTheme="majorHAnsi" w:eastAsiaTheme="majorEastAsia" w:hAnsiTheme="majorHAnsi" w:cstheme="majorBidi"/>
          <w:color w:val="2E74B5" w:themeColor="accent1" w:themeShade="BF"/>
          <w:sz w:val="40"/>
          <w:szCs w:val="40"/>
        </w:rPr>
      </w:pPr>
      <w:r w:rsidRPr="00747863">
        <w:rPr>
          <w:rFonts w:asciiTheme="majorHAnsi" w:eastAsiaTheme="majorEastAsia" w:hAnsiTheme="majorHAnsi" w:cstheme="majorBidi"/>
          <w:color w:val="2E74B5" w:themeColor="accent1" w:themeShade="BF"/>
          <w:sz w:val="40"/>
          <w:szCs w:val="40"/>
        </w:rPr>
        <w:t>Deliverables</w:t>
      </w:r>
    </w:p>
    <w:p w:rsidR="004830F4" w:rsidRPr="00747863" w:rsidRDefault="004830F4" w:rsidP="0074786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jc w:val="both"/>
        <w:rPr>
          <w:rFonts w:ascii="Verdana" w:hAnsi="Verdana"/>
          <w:color w:val="333333"/>
          <w:sz w:val="18"/>
          <w:szCs w:val="18"/>
          <w:lang w:val="en-US" w:eastAsia="en-US"/>
        </w:rPr>
      </w:pPr>
      <w:r w:rsidRPr="00747863">
        <w:rPr>
          <w:rFonts w:ascii="Verdana" w:hAnsi="Verdana"/>
          <w:color w:val="333333"/>
          <w:sz w:val="18"/>
          <w:szCs w:val="18"/>
          <w:lang w:val="en-US" w:eastAsia="en-US"/>
        </w:rPr>
        <w:t>The developmental editing service pertains to Manuscripts in the fields of physical, life and medical science.</w:t>
      </w:r>
    </w:p>
    <w:p w:rsidR="004830F4" w:rsidRPr="00747863" w:rsidRDefault="004830F4" w:rsidP="00747863">
      <w:pPr>
        <w:pStyle w:val="ListParagraph"/>
        <w:autoSpaceDE w:val="0"/>
        <w:autoSpaceDN w:val="0"/>
        <w:adjustRightInd w:val="0"/>
        <w:jc w:val="both"/>
        <w:rPr>
          <w:rFonts w:ascii="Verdana" w:hAnsi="Verdana"/>
          <w:color w:val="333333"/>
          <w:sz w:val="18"/>
          <w:szCs w:val="18"/>
          <w:lang w:val="en-US" w:eastAsia="en-US"/>
        </w:rPr>
      </w:pPr>
    </w:p>
    <w:p w:rsidR="004830F4" w:rsidRPr="00747863" w:rsidRDefault="004830F4" w:rsidP="0074786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jc w:val="both"/>
        <w:rPr>
          <w:rFonts w:ascii="Verdana" w:hAnsi="Verdana"/>
          <w:color w:val="333333"/>
          <w:sz w:val="18"/>
          <w:szCs w:val="18"/>
          <w:lang w:val="en-US" w:eastAsia="en-US"/>
        </w:rPr>
      </w:pPr>
      <w:r w:rsidRPr="00747863">
        <w:rPr>
          <w:rFonts w:ascii="Verdana" w:hAnsi="Verdana"/>
          <w:color w:val="333333"/>
          <w:sz w:val="18"/>
          <w:szCs w:val="18"/>
          <w:lang w:val="en-US" w:eastAsia="en-US"/>
        </w:rPr>
        <w:t xml:space="preserve">The Editing Services consist of three stages, typically involving at least five editors in total. </w:t>
      </w:r>
    </w:p>
    <w:p w:rsidR="004830F4" w:rsidRPr="00747863" w:rsidRDefault="004830F4" w:rsidP="00747863">
      <w:pPr>
        <w:pStyle w:val="ListParagraph"/>
        <w:numPr>
          <w:ilvl w:val="3"/>
          <w:numId w:val="2"/>
        </w:numPr>
        <w:spacing w:line="300" w:lineRule="atLeast"/>
        <w:ind w:left="1080"/>
        <w:jc w:val="both"/>
        <w:outlineLvl w:val="2"/>
        <w:rPr>
          <w:rFonts w:ascii="Verdana" w:hAnsi="Verdana"/>
          <w:color w:val="333333"/>
          <w:sz w:val="18"/>
          <w:szCs w:val="18"/>
          <w:lang w:val="en-US" w:eastAsia="en-US"/>
        </w:rPr>
      </w:pPr>
      <w:r w:rsidRPr="00747863">
        <w:rPr>
          <w:rFonts w:ascii="Verdana" w:hAnsi="Verdana"/>
          <w:color w:val="333333"/>
          <w:sz w:val="18"/>
          <w:szCs w:val="18"/>
          <w:lang w:val="en-US" w:eastAsia="en-US"/>
        </w:rPr>
        <w:t xml:space="preserve">A preliminary Language Edit by at least two editors at Nature Publishing Group Language Editing. </w:t>
      </w:r>
    </w:p>
    <w:p w:rsidR="004830F4" w:rsidRPr="00747863" w:rsidRDefault="004830F4" w:rsidP="00747863">
      <w:pPr>
        <w:pStyle w:val="ListParagraph"/>
        <w:numPr>
          <w:ilvl w:val="3"/>
          <w:numId w:val="2"/>
        </w:numPr>
        <w:tabs>
          <w:tab w:val="num" w:pos="1559"/>
        </w:tabs>
        <w:spacing w:line="300" w:lineRule="atLeast"/>
        <w:ind w:left="1080"/>
        <w:jc w:val="both"/>
        <w:outlineLvl w:val="2"/>
        <w:rPr>
          <w:rFonts w:ascii="Verdana" w:hAnsi="Verdana"/>
          <w:color w:val="333333"/>
          <w:sz w:val="18"/>
          <w:szCs w:val="18"/>
          <w:lang w:val="en-US" w:eastAsia="en-US"/>
        </w:rPr>
      </w:pPr>
      <w:r w:rsidRPr="00747863">
        <w:rPr>
          <w:rFonts w:ascii="Verdana" w:hAnsi="Verdana"/>
          <w:color w:val="333333"/>
          <w:sz w:val="18"/>
          <w:szCs w:val="18"/>
          <w:lang w:val="en-US" w:eastAsia="en-US"/>
        </w:rPr>
        <w:t>An in-depth developmental edit by a Developmental Editor at MSC Scientific Editing. The edits will include the promotion of a professional writing style; suggested improvements to structure, clarity, flow and relative emphasis of the arguments; presentation of figures, tables and supplementary information; and identification of sections that lack detail or are unnecessarily long. For each Manuscript MSC will produce a written report containing: constructive feedback and helpful advice; a section-by-section guide to the editing process; a discussion of the key issues; and discussion and suggestions of journals that may be suitable for submission.</w:t>
      </w:r>
    </w:p>
    <w:p w:rsidR="004830F4" w:rsidRPr="00747863" w:rsidRDefault="004830F4" w:rsidP="00747863">
      <w:pPr>
        <w:pStyle w:val="ListParagraph"/>
        <w:numPr>
          <w:ilvl w:val="3"/>
          <w:numId w:val="2"/>
        </w:numPr>
        <w:tabs>
          <w:tab w:val="num" w:pos="1559"/>
        </w:tabs>
        <w:spacing w:line="300" w:lineRule="atLeast"/>
        <w:ind w:left="1080"/>
        <w:jc w:val="both"/>
        <w:outlineLvl w:val="2"/>
        <w:rPr>
          <w:rFonts w:ascii="Verdana" w:hAnsi="Verdana"/>
          <w:color w:val="333333"/>
          <w:sz w:val="18"/>
          <w:szCs w:val="18"/>
          <w:lang w:val="en-US" w:eastAsia="en-US"/>
        </w:rPr>
      </w:pPr>
      <w:r w:rsidRPr="00747863">
        <w:rPr>
          <w:rFonts w:ascii="Verdana" w:hAnsi="Verdana"/>
          <w:color w:val="333333"/>
          <w:sz w:val="18"/>
          <w:szCs w:val="18"/>
          <w:lang w:val="en-US" w:eastAsia="en-US"/>
        </w:rPr>
        <w:t>A final QA edit of the Manuscript and Manuscript Report by an MSC QA Editor with similar qualifications to the Developmental Editor, before return of the documents to KFUPM.</w:t>
      </w:r>
    </w:p>
    <w:p w:rsidR="004830F4" w:rsidRPr="00747863" w:rsidRDefault="004830F4" w:rsidP="00747863">
      <w:pPr>
        <w:pStyle w:val="ListParagraph"/>
        <w:spacing w:line="300" w:lineRule="atLeast"/>
        <w:jc w:val="both"/>
        <w:outlineLvl w:val="2"/>
        <w:rPr>
          <w:rFonts w:ascii="Verdana" w:hAnsi="Verdana"/>
          <w:color w:val="333333"/>
          <w:sz w:val="18"/>
          <w:szCs w:val="18"/>
          <w:lang w:val="en-US" w:eastAsia="en-US"/>
        </w:rPr>
      </w:pPr>
    </w:p>
    <w:p w:rsidR="00EB0ADD" w:rsidRPr="00747863" w:rsidRDefault="004830F4" w:rsidP="0074786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720"/>
        <w:jc w:val="both"/>
        <w:rPr>
          <w:rFonts w:ascii="Verdana" w:hAnsi="Verdana"/>
          <w:color w:val="333333"/>
          <w:sz w:val="18"/>
          <w:szCs w:val="18"/>
          <w:lang w:val="en-US" w:eastAsia="en-US"/>
        </w:rPr>
      </w:pPr>
      <w:r w:rsidRPr="00747863">
        <w:rPr>
          <w:rFonts w:ascii="Verdana" w:hAnsi="Verdana"/>
          <w:color w:val="333333"/>
          <w:sz w:val="18"/>
          <w:szCs w:val="18"/>
          <w:lang w:val="en-US" w:eastAsia="en-US"/>
        </w:rPr>
        <w:t xml:space="preserve">The Editing Services will only be applied to sections of the Manuscripts containing scientific text, The word count for each Manuscript will be determined based only on the editable sections. </w:t>
      </w:r>
    </w:p>
    <w:p w:rsidR="00DF0EF0" w:rsidRPr="00DF0EF0" w:rsidRDefault="00DF0EF0" w:rsidP="00747863">
      <w:pPr>
        <w:pStyle w:val="Heading2"/>
        <w:ind w:left="720"/>
        <w:rPr>
          <w:sz w:val="4"/>
          <w:szCs w:val="4"/>
        </w:rPr>
      </w:pPr>
    </w:p>
    <w:p w:rsidR="004830F4" w:rsidRPr="004830F4" w:rsidRDefault="004830F4" w:rsidP="004830F4">
      <w:pPr>
        <w:pStyle w:val="Heading2"/>
        <w:rPr>
          <w:sz w:val="40"/>
          <w:szCs w:val="40"/>
        </w:rPr>
      </w:pPr>
      <w:r w:rsidRPr="004830F4">
        <w:rPr>
          <w:sz w:val="40"/>
          <w:szCs w:val="40"/>
        </w:rPr>
        <w:t>Fees</w:t>
      </w:r>
      <w:r w:rsidR="002B6049">
        <w:rPr>
          <w:sz w:val="40"/>
          <w:szCs w:val="40"/>
        </w:rPr>
        <w:t xml:space="preserve"> &amp; Delivery Time</w:t>
      </w:r>
    </w:p>
    <w:tbl>
      <w:tblPr>
        <w:tblW w:w="85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843"/>
        <w:gridCol w:w="2693"/>
      </w:tblGrid>
      <w:tr w:rsidR="004830F4" w:rsidRPr="004B2521" w:rsidTr="00095A0D">
        <w:trPr>
          <w:trHeight w:val="300"/>
        </w:trPr>
        <w:tc>
          <w:tcPr>
            <w:tcW w:w="3984" w:type="dxa"/>
            <w:shd w:val="clear" w:color="auto" w:fill="auto"/>
            <w:vAlign w:val="center"/>
            <w:hideMark/>
          </w:tcPr>
          <w:p w:rsidR="004830F4" w:rsidRPr="004B2521" w:rsidRDefault="004830F4" w:rsidP="00095A0D">
            <w:pPr>
              <w:rPr>
                <w:rFonts w:ascii="Calibri" w:hAnsi="Calibri" w:cs="Arial"/>
                <w:b/>
                <w:lang w:eastAsia="ja-JP"/>
              </w:rPr>
            </w:pPr>
            <w:r>
              <w:rPr>
                <w:rFonts w:ascii="Calibri" w:hAnsi="Calibri" w:cs="Arial"/>
                <w:b/>
                <w:lang w:eastAsia="ja-JP"/>
              </w:rPr>
              <w:t>Calculated</w:t>
            </w:r>
            <w:r w:rsidRPr="004B2521">
              <w:rPr>
                <w:rFonts w:ascii="Calibri" w:hAnsi="Calibri" w:cs="Arial"/>
                <w:b/>
                <w:lang w:eastAsia="ja-JP"/>
              </w:rPr>
              <w:t xml:space="preserve"> word count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830F4" w:rsidRPr="004B2521" w:rsidRDefault="004830F4" w:rsidP="00095A0D">
            <w:pPr>
              <w:rPr>
                <w:rFonts w:ascii="Calibri" w:hAnsi="Calibri"/>
                <w:b/>
              </w:rPr>
            </w:pPr>
            <w:r w:rsidRPr="004B2521">
              <w:rPr>
                <w:rFonts w:ascii="Calibri" w:hAnsi="Calibri"/>
                <w:b/>
              </w:rPr>
              <w:t>Turnaround time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4830F4" w:rsidRPr="004B2521" w:rsidRDefault="004830F4" w:rsidP="00095A0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Fee per Manuscript</w:t>
            </w:r>
          </w:p>
        </w:tc>
      </w:tr>
      <w:tr w:rsidR="004830F4" w:rsidRPr="00006E29" w:rsidTr="00095A0D">
        <w:trPr>
          <w:trHeight w:val="300"/>
        </w:trPr>
        <w:tc>
          <w:tcPr>
            <w:tcW w:w="3984" w:type="dxa"/>
            <w:shd w:val="clear" w:color="auto" w:fill="auto"/>
            <w:vAlign w:val="center"/>
            <w:hideMark/>
          </w:tcPr>
          <w:p w:rsidR="004830F4" w:rsidRDefault="004830F4" w:rsidP="00095A0D">
            <w:pPr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Short (1500-3000 words)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830F4" w:rsidRDefault="004830F4" w:rsidP="00095A0D">
            <w:pPr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14 days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830F4" w:rsidRPr="004830F4" w:rsidRDefault="004830F4" w:rsidP="00095A0D">
            <w:pPr>
              <w:pStyle w:val="Default"/>
              <w:rPr>
                <w:rFonts w:ascii="Calibri" w:eastAsiaTheme="minorHAnsi" w:hAnsi="Calibri" w:cs="Arial"/>
                <w:color w:val="auto"/>
                <w:sz w:val="22"/>
                <w:szCs w:val="22"/>
                <w:lang w:eastAsia="ja-JP"/>
              </w:rPr>
            </w:pPr>
            <w:r w:rsidRPr="004830F4">
              <w:rPr>
                <w:rFonts w:ascii="Calibri" w:eastAsiaTheme="minorHAnsi" w:hAnsi="Calibri" w:cs="Arial"/>
                <w:color w:val="auto"/>
                <w:sz w:val="22"/>
                <w:szCs w:val="22"/>
                <w:lang w:eastAsia="ja-JP"/>
              </w:rPr>
              <w:t>SR 6,687</w:t>
            </w:r>
          </w:p>
        </w:tc>
      </w:tr>
      <w:tr w:rsidR="004830F4" w:rsidRPr="00A70E39" w:rsidTr="00095A0D">
        <w:trPr>
          <w:trHeight w:val="300"/>
        </w:trPr>
        <w:tc>
          <w:tcPr>
            <w:tcW w:w="3984" w:type="dxa"/>
            <w:shd w:val="clear" w:color="auto" w:fill="auto"/>
            <w:vAlign w:val="center"/>
            <w:hideMark/>
          </w:tcPr>
          <w:p w:rsidR="004830F4" w:rsidRDefault="004830F4" w:rsidP="00095A0D">
            <w:pPr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Regular (3001-6000 words)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830F4" w:rsidRDefault="004830F4" w:rsidP="00095A0D">
            <w:pPr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17 days</w:t>
            </w:r>
          </w:p>
        </w:tc>
        <w:tc>
          <w:tcPr>
            <w:tcW w:w="2693" w:type="dxa"/>
            <w:shd w:val="clear" w:color="auto" w:fill="auto"/>
            <w:hideMark/>
          </w:tcPr>
          <w:p w:rsidR="004830F4" w:rsidRPr="004830F4" w:rsidRDefault="004830F4" w:rsidP="004830F4">
            <w:pPr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SR 9,659</w:t>
            </w:r>
          </w:p>
        </w:tc>
      </w:tr>
      <w:tr w:rsidR="004830F4" w:rsidRPr="00A70E39" w:rsidTr="00095A0D">
        <w:trPr>
          <w:trHeight w:val="300"/>
        </w:trPr>
        <w:tc>
          <w:tcPr>
            <w:tcW w:w="3984" w:type="dxa"/>
            <w:shd w:val="clear" w:color="auto" w:fill="auto"/>
            <w:vAlign w:val="center"/>
            <w:hideMark/>
          </w:tcPr>
          <w:p w:rsidR="004830F4" w:rsidRDefault="004830F4" w:rsidP="00095A0D">
            <w:pPr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Long (6001-12000 words)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830F4" w:rsidRDefault="004830F4" w:rsidP="00095A0D">
            <w:pPr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20 days</w:t>
            </w:r>
          </w:p>
        </w:tc>
        <w:tc>
          <w:tcPr>
            <w:tcW w:w="2693" w:type="dxa"/>
            <w:shd w:val="clear" w:color="auto" w:fill="auto"/>
            <w:hideMark/>
          </w:tcPr>
          <w:p w:rsidR="004830F4" w:rsidRPr="004830F4" w:rsidRDefault="004830F4" w:rsidP="004830F4">
            <w:pPr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SR 13,373</w:t>
            </w:r>
          </w:p>
        </w:tc>
      </w:tr>
    </w:tbl>
    <w:p w:rsidR="00EB0ADD" w:rsidRDefault="00EB0ADD" w:rsidP="004830F4">
      <w:pPr>
        <w:pStyle w:val="Heading2"/>
        <w:rPr>
          <w:sz w:val="36"/>
          <w:szCs w:val="36"/>
        </w:rPr>
      </w:pPr>
      <w:r w:rsidRPr="004830F4">
        <w:rPr>
          <w:sz w:val="36"/>
          <w:szCs w:val="36"/>
        </w:rPr>
        <w:t>Date &amp; Sign by Faculty</w:t>
      </w:r>
    </w:p>
    <w:p w:rsidR="00B11073" w:rsidRPr="00747863" w:rsidRDefault="002B6049" w:rsidP="00B11073">
      <w:pPr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747863">
        <w:rPr>
          <w:rFonts w:ascii="Verdana" w:eastAsia="Times New Roman" w:hAnsi="Verdana" w:cs="Times New Roman"/>
          <w:color w:val="333333"/>
          <w:sz w:val="18"/>
          <w:szCs w:val="18"/>
        </w:rPr>
        <w:t xml:space="preserve">I agree to the deliverables of this Agreement (which expresses the Licence Agreement and the </w:t>
      </w:r>
      <w:r w:rsidR="004655FE" w:rsidRPr="00747863">
        <w:rPr>
          <w:rFonts w:ascii="Verdana" w:eastAsia="Times New Roman" w:hAnsi="Verdana" w:cs="Times New Roman"/>
          <w:color w:val="333333"/>
          <w:sz w:val="18"/>
          <w:szCs w:val="18"/>
        </w:rPr>
        <w:t xml:space="preserve">details for </w:t>
      </w:r>
      <w:r w:rsidRPr="00747863">
        <w:rPr>
          <w:rFonts w:ascii="Verdana" w:eastAsia="Times New Roman" w:hAnsi="Verdana" w:cs="Times New Roman"/>
          <w:color w:val="333333"/>
          <w:sz w:val="18"/>
          <w:szCs w:val="18"/>
        </w:rPr>
        <w:t>Schedule for delivery</w:t>
      </w:r>
      <w:r w:rsidR="004655FE" w:rsidRPr="00747863">
        <w:rPr>
          <w:rFonts w:ascii="Verdana" w:eastAsia="Times New Roman" w:hAnsi="Verdana" w:cs="Times New Roman"/>
          <w:color w:val="333333"/>
          <w:sz w:val="18"/>
          <w:szCs w:val="18"/>
        </w:rPr>
        <w:t xml:space="preserve"> and Cost</w:t>
      </w:r>
      <w:r w:rsidRPr="00747863">
        <w:rPr>
          <w:rFonts w:ascii="Verdana" w:eastAsia="Times New Roman" w:hAnsi="Verdana" w:cs="Times New Roman"/>
          <w:color w:val="333333"/>
          <w:sz w:val="18"/>
          <w:szCs w:val="18"/>
        </w:rPr>
        <w:t>).</w:t>
      </w:r>
      <w:r w:rsidR="004655FE" w:rsidRPr="00747863">
        <w:rPr>
          <w:rFonts w:ascii="Verdana" w:eastAsia="Times New Roman" w:hAnsi="Verdana" w:cs="Times New Roman"/>
          <w:color w:val="333333"/>
          <w:sz w:val="18"/>
          <w:szCs w:val="18"/>
        </w:rPr>
        <w:t xml:space="preserve"> </w:t>
      </w:r>
    </w:p>
    <w:p w:rsidR="006B34D2" w:rsidRPr="00DF0EF0" w:rsidRDefault="00DF0EF0" w:rsidP="002B6049">
      <w:pPr>
        <w:rPr>
          <w:rStyle w:val="Emphasis"/>
          <w:sz w:val="28"/>
          <w:szCs w:val="28"/>
        </w:rPr>
      </w:pPr>
      <w:r w:rsidRPr="00DF0EF0">
        <w:rPr>
          <w:rStyle w:val="Emphasis"/>
          <w:sz w:val="28"/>
          <w:szCs w:val="28"/>
        </w:rPr>
        <w:t xml:space="preserve">Paper Title: </w:t>
      </w:r>
      <w:r>
        <w:rPr>
          <w:rStyle w:val="Emphasis"/>
          <w:sz w:val="28"/>
          <w:szCs w:val="28"/>
        </w:rPr>
        <w:t>_________________________________________________________</w:t>
      </w:r>
    </w:p>
    <w:p w:rsidR="00DF0EF0" w:rsidRDefault="00DF0EF0" w:rsidP="002B6049">
      <w:pPr>
        <w:rPr>
          <w:rFonts w:ascii="Times New Roman" w:eastAsia="Times New Roman" w:hAnsi="Times New Roman" w:cs="Times New Roman"/>
          <w:shd w:val="clear" w:color="auto" w:fill="FCFCFC"/>
          <w:lang w:val="en-GB"/>
        </w:rPr>
      </w:pPr>
      <w:r>
        <w:rPr>
          <w:rFonts w:ascii="Times New Roman" w:eastAsia="Times New Roman" w:hAnsi="Times New Roman" w:cs="Times New Roman"/>
          <w:shd w:val="clear" w:color="auto" w:fill="FCFCFC"/>
          <w:lang w:val="en-GB"/>
        </w:rPr>
        <w:t>____________________________________________________________________________________</w:t>
      </w:r>
    </w:p>
    <w:p w:rsidR="00DF0EF0" w:rsidRDefault="00DF0EF0" w:rsidP="002B6049">
      <w:pPr>
        <w:rPr>
          <w:rFonts w:ascii="Times New Roman" w:eastAsia="Times New Roman" w:hAnsi="Times New Roman" w:cs="Times New Roman"/>
          <w:shd w:val="clear" w:color="auto" w:fill="FCFCFC"/>
          <w:lang w:val="en-GB"/>
        </w:rPr>
      </w:pPr>
    </w:p>
    <w:p w:rsidR="002B6049" w:rsidRDefault="002B6049" w:rsidP="006B34D2">
      <w:pPr>
        <w:rPr>
          <w:rFonts w:ascii="Times New Roman" w:eastAsia="Times New Roman" w:hAnsi="Times New Roman" w:cs="Times New Roman"/>
          <w:shd w:val="clear" w:color="auto" w:fill="FCFCFC"/>
          <w:lang w:val="en-GB"/>
        </w:rPr>
      </w:pPr>
      <w:r>
        <w:rPr>
          <w:rFonts w:ascii="Times New Roman" w:eastAsia="Times New Roman" w:hAnsi="Times New Roman" w:cs="Times New Roman"/>
          <w:shd w:val="clear" w:color="auto" w:fill="FCFCFC"/>
          <w:lang w:val="en-GB"/>
        </w:rPr>
        <w:t>______________________</w:t>
      </w:r>
      <w:r w:rsidR="006B34D2">
        <w:rPr>
          <w:rFonts w:ascii="Times New Roman" w:eastAsia="Times New Roman" w:hAnsi="Times New Roman" w:cs="Times New Roman"/>
          <w:shd w:val="clear" w:color="auto" w:fill="FCFCFC"/>
          <w:lang w:val="en-GB"/>
        </w:rPr>
        <w:t>__________</w:t>
      </w:r>
      <w:r>
        <w:rPr>
          <w:rFonts w:ascii="Times New Roman" w:eastAsia="Times New Roman" w:hAnsi="Times New Roman" w:cs="Times New Roman"/>
          <w:shd w:val="clear" w:color="auto" w:fill="FCFCFC"/>
          <w:lang w:val="en-GB"/>
        </w:rPr>
        <w:t>___                                               __________________________</w:t>
      </w:r>
    </w:p>
    <w:p w:rsidR="002B6049" w:rsidRPr="002B6049" w:rsidRDefault="00C44F23" w:rsidP="00C44F23">
      <w:pPr>
        <w:rPr>
          <w:rFonts w:ascii="Times New Roman" w:eastAsia="Times New Roman" w:hAnsi="Times New Roman" w:cs="Times New Roman"/>
          <w:shd w:val="clear" w:color="auto" w:fill="FCFCFC"/>
          <w:lang w:val="en-GB"/>
        </w:rPr>
      </w:pPr>
      <w:r>
        <w:rPr>
          <w:rFonts w:ascii="Times New Roman" w:eastAsia="Times New Roman" w:hAnsi="Times New Roman" w:cs="Times New Roman"/>
          <w:shd w:val="clear" w:color="auto" w:fill="FCFCFC"/>
          <w:lang w:val="en-GB"/>
        </w:rPr>
        <w:t xml:space="preserve">Faculty Name &amp; </w:t>
      </w:r>
      <w:r w:rsidR="002B6049">
        <w:rPr>
          <w:rFonts w:ascii="Times New Roman" w:eastAsia="Times New Roman" w:hAnsi="Times New Roman" w:cs="Times New Roman"/>
          <w:shd w:val="clear" w:color="auto" w:fill="FCFCFC"/>
          <w:lang w:val="en-GB"/>
        </w:rPr>
        <w:t>ID</w:t>
      </w:r>
      <w:r>
        <w:rPr>
          <w:rFonts w:ascii="Times New Roman" w:eastAsia="Times New Roman" w:hAnsi="Times New Roman" w:cs="Times New Roman"/>
          <w:shd w:val="clear" w:color="auto" w:fill="FCFCFC"/>
          <w:lang w:val="en-GB"/>
        </w:rPr>
        <w:t xml:space="preserve"> &amp;</w:t>
      </w:r>
      <w:r w:rsidR="00DF0EF0">
        <w:rPr>
          <w:rFonts w:ascii="Times New Roman" w:eastAsia="Times New Roman" w:hAnsi="Times New Roman" w:cs="Times New Roman"/>
          <w:shd w:val="clear" w:color="auto" w:fill="FCFCFC"/>
          <w:lang w:val="en-GB"/>
        </w:rPr>
        <w:t xml:space="preserve"> Project</w:t>
      </w:r>
      <w:r>
        <w:rPr>
          <w:rFonts w:ascii="Times New Roman" w:eastAsia="Times New Roman" w:hAnsi="Times New Roman" w:cs="Times New Roman"/>
          <w:shd w:val="clear" w:color="auto" w:fill="FCFCFC"/>
          <w:lang w:val="en-GB"/>
        </w:rPr>
        <w:t xml:space="preserve"> ID</w:t>
      </w:r>
      <w:r w:rsidR="002B6049">
        <w:rPr>
          <w:rFonts w:ascii="Times New Roman" w:eastAsia="Times New Roman" w:hAnsi="Times New Roman" w:cs="Times New Roman"/>
          <w:shd w:val="clear" w:color="auto" w:fill="FCFCFC"/>
          <w:lang w:val="en-GB"/>
        </w:rPr>
        <w:t xml:space="preserve">                                                                             Date &amp; Sign</w:t>
      </w:r>
    </w:p>
    <w:sectPr w:rsidR="002B6049" w:rsidRPr="002B6049" w:rsidSect="002B6049">
      <w:pgSz w:w="12240" w:h="15840"/>
      <w:pgMar w:top="360" w:right="90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venir LT Co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781238"/>
    <w:multiLevelType w:val="multilevel"/>
    <w:tmpl w:val="648A7D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7B6E5D"/>
    <w:multiLevelType w:val="hybridMultilevel"/>
    <w:tmpl w:val="2E4EE89A"/>
    <w:lvl w:ilvl="0" w:tplc="1EB2F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903876"/>
    <w:multiLevelType w:val="hybridMultilevel"/>
    <w:tmpl w:val="B1D0138E"/>
    <w:lvl w:ilvl="0" w:tplc="5C22003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333333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714DFA"/>
    <w:multiLevelType w:val="hybridMultilevel"/>
    <w:tmpl w:val="B37C50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ADD"/>
    <w:rsid w:val="002A5D3B"/>
    <w:rsid w:val="002B6049"/>
    <w:rsid w:val="0034521D"/>
    <w:rsid w:val="004655FE"/>
    <w:rsid w:val="004830F4"/>
    <w:rsid w:val="006B34D2"/>
    <w:rsid w:val="00747863"/>
    <w:rsid w:val="007641AD"/>
    <w:rsid w:val="00B11073"/>
    <w:rsid w:val="00C44F23"/>
    <w:rsid w:val="00DF0EF0"/>
    <w:rsid w:val="00E456F4"/>
    <w:rsid w:val="00EB0ADD"/>
    <w:rsid w:val="00ED6E54"/>
    <w:rsid w:val="00FF0217"/>
    <w:rsid w:val="00FF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2F9C25-AEA7-4E82-951F-8B4E9E3A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30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0A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0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830F4"/>
    <w:pPr>
      <w:spacing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4830F4"/>
    <w:pPr>
      <w:autoSpaceDE w:val="0"/>
      <w:autoSpaceDN w:val="0"/>
      <w:adjustRightInd w:val="0"/>
      <w:spacing w:after="0" w:line="240" w:lineRule="auto"/>
    </w:pPr>
    <w:rPr>
      <w:rFonts w:ascii="Avenir LT Com" w:eastAsia="Times New Roman" w:hAnsi="Avenir LT Com" w:cs="Avenir LT Com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30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DF0EF0"/>
    <w:rPr>
      <w:i/>
      <w:iCs/>
    </w:rPr>
  </w:style>
  <w:style w:type="character" w:customStyle="1" w:styleId="apple-converted-space">
    <w:name w:val="apple-converted-space"/>
    <w:basedOn w:val="DefaultParagraphFont"/>
    <w:rsid w:val="00B11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41414"/>
      </a:dk1>
      <a:lt1>
        <a:sysClr val="window" lastClr="F8F8F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7abe1a6a91817c4d628e59d109fe41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ddfe4c2593b3f2ae6c2d8e6c98529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A815411-0403-4D0A-BD76-9DAED845D32A}"/>
</file>

<file path=customXml/itemProps2.xml><?xml version="1.0" encoding="utf-8"?>
<ds:datastoreItem xmlns:ds="http://schemas.openxmlformats.org/officeDocument/2006/customXml" ds:itemID="{6BD1DDBF-E147-41D1-9D24-7D1FE71D424A}"/>
</file>

<file path=customXml/itemProps3.xml><?xml version="1.0" encoding="utf-8"?>
<ds:datastoreItem xmlns:ds="http://schemas.openxmlformats.org/officeDocument/2006/customXml" ds:itemID="{67D1D1E2-D248-44FE-8927-01D0981DA7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</dc:creator>
  <cp:keywords/>
  <dc:description/>
  <cp:lastModifiedBy>Saad</cp:lastModifiedBy>
  <cp:revision>11</cp:revision>
  <dcterms:created xsi:type="dcterms:W3CDTF">2014-09-11T09:28:00Z</dcterms:created>
  <dcterms:modified xsi:type="dcterms:W3CDTF">2014-09-17T09:45:00Z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