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79" w:rsidRPr="00E34577" w:rsidRDefault="00376C79" w:rsidP="00376C79">
      <w:pPr>
        <w:pStyle w:val="NoSpacing"/>
        <w:ind w:left="-27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1"/>
        <w:gridCol w:w="356"/>
        <w:gridCol w:w="381"/>
        <w:gridCol w:w="495"/>
        <w:gridCol w:w="2362"/>
        <w:gridCol w:w="630"/>
        <w:gridCol w:w="810"/>
        <w:gridCol w:w="270"/>
        <w:gridCol w:w="1080"/>
        <w:gridCol w:w="805"/>
        <w:gridCol w:w="1625"/>
        <w:gridCol w:w="531"/>
      </w:tblGrid>
      <w:tr w:rsidR="00376C79" w:rsidRPr="00E34577" w:rsidTr="00736216">
        <w:trPr>
          <w:trHeight w:val="144"/>
        </w:trPr>
        <w:tc>
          <w:tcPr>
            <w:tcW w:w="6765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00000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color w:val="FFFFFF"/>
              </w:rPr>
            </w:pPr>
            <w:r w:rsidRPr="00E34577">
              <w:rPr>
                <w:rFonts w:eastAsia="Times New Roman" w:cs="Times New Roman"/>
                <w:b/>
                <w:bCs/>
                <w:color w:val="FFFFFF"/>
              </w:rPr>
              <w:t>SPRING SE</w:t>
            </w:r>
            <w:r>
              <w:rPr>
                <w:rFonts w:eastAsia="Times New Roman" w:cs="Times New Roman"/>
                <w:b/>
                <w:bCs/>
                <w:color w:val="FFFFFF"/>
              </w:rPr>
              <w:t xml:space="preserve">MESTER 214 Pacer (T122)       </w:t>
            </w:r>
            <w:r w:rsidRPr="00E34577">
              <w:rPr>
                <w:rFonts w:eastAsia="Times New Roman" w:cs="Times New Roman"/>
                <w:b/>
                <w:bCs/>
                <w:color w:val="FFFFFF"/>
              </w:rPr>
              <w:t>Suggested schedule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0000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color w:val="FFFFFF"/>
              </w:rPr>
            </w:pPr>
            <w:r w:rsidRPr="00E34577">
              <w:rPr>
                <w:rFonts w:eastAsia="Times New Roman" w:cs="Times New Roman"/>
                <w:b/>
                <w:bCs/>
                <w:color w:val="FFFFFF"/>
              </w:rPr>
              <w:t>BB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0000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color w:val="FFFFFF" w:themeColor="background1"/>
              </w:rPr>
            </w:pPr>
            <w:proofErr w:type="spellStart"/>
            <w:r w:rsidRPr="00E34577">
              <w:rPr>
                <w:rFonts w:eastAsia="Times New Roman" w:cs="Times New Roman"/>
                <w:b/>
                <w:bCs/>
                <w:color w:val="FFFFFF" w:themeColor="background1"/>
              </w:rPr>
              <w:t>Kolin</w:t>
            </w:r>
            <w:proofErr w:type="spellEnd"/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FFFFFF" w:themeColor="background1"/>
                <w:sz w:val="16"/>
                <w:szCs w:val="16"/>
              </w:rPr>
            </w:pPr>
            <w:proofErr w:type="spellStart"/>
            <w:r w:rsidRPr="00E34577">
              <w:rPr>
                <w:rFonts w:eastAsia="Times New Roman" w:cs="Times New Roman"/>
                <w:b/>
                <w:bCs/>
                <w:color w:val="FFFFFF" w:themeColor="background1"/>
                <w:sz w:val="16"/>
                <w:szCs w:val="16"/>
              </w:rPr>
              <w:t>Wk</w:t>
            </w:r>
            <w:proofErr w:type="spellEnd"/>
          </w:p>
        </w:tc>
      </w:tr>
      <w:tr w:rsidR="00376C79" w:rsidRPr="00E34577" w:rsidTr="00736216">
        <w:trPr>
          <w:trHeight w:val="214"/>
        </w:trPr>
        <w:tc>
          <w:tcPr>
            <w:tcW w:w="3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26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Jan</w:t>
            </w:r>
          </w:p>
        </w:tc>
        <w:tc>
          <w:tcPr>
            <w:tcW w:w="51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START UNIT 1: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MAJOR REPORT. 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>Course Intro; Report process.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BB-1a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Jan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Finding, narrowing &amp; focusing a topic; Audience analysis.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BB-1a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cs="Times New Roman"/>
                <w:color w:val="000000"/>
                <w:sz w:val="18"/>
                <w:szCs w:val="18"/>
              </w:rPr>
              <w:t>K: 5-10, 12-13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Jan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Research skills (Library &amp; Internet).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BB-1b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 32-33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Main APA references &amp; in-text citations.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BB-1b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 328-336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Evaluating sources; Abstracts &amp; summaries.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BB-1c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 324-25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 xml:space="preserve">Abstracts &amp; summaries, contd.      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Focused report topics due by today.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BB-1c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 339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Note taking &amp; outlining.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BB-1c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 33-36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Ethical writing; plagiarism; Turnitin.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CQ 1 [2.5%]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K: 18-28, 47-49, 81-2, 230-35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Progress report information class.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BB-1c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K:280, 290-92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APA quotation.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BB-1c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K:25, 329-30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i/>
                <w:i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Model report: cover, TOC, intro.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i/>
                <w:i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K:338-355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Model report: body sections.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K:338-355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 xml:space="preserve">Model report: conclusion, references.      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Progress report due by today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K:338-355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Drafting, revising &amp; editing.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K:37-47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Feb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Model report: formatting &amp; design.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           Final 3-level outline due.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K:197-207, 230-35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 xml:space="preserve">Draft prep.         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All note taking completed today.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CQ 2 [2.5%]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Catch-up class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376C79" w:rsidRPr="00E34577" w:rsidTr="00736216">
        <w:trPr>
          <w:trHeight w:val="22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 xml:space="preserve">First draft Day 1 (Only the report </w:t>
            </w:r>
            <w:r w:rsidRPr="00E34577">
              <w:rPr>
                <w:rFonts w:eastAsia="Times New Roman" w:cs="Times New Roman"/>
                <w:i/>
                <w:iCs/>
                <w:sz w:val="16"/>
                <w:szCs w:val="16"/>
              </w:rPr>
              <w:t>body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to be written in class)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First draft Day 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Optional feedback class (on returned drafts)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First draft Day 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69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First draft Day 4</w:t>
            </w:r>
          </w:p>
        </w:tc>
        <w:tc>
          <w:tcPr>
            <w:tcW w:w="5220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ENGL 214 MIDTERM [15%] – Source Evaluation (6.15pm)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No 214 classes 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>(or optional feedback class)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BB-1d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First draft Day 5 (not corrected)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9195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S - W (23 - 27 March) MIDTERM VACATION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30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Mar</w:t>
            </w:r>
          </w:p>
        </w:tc>
        <w:tc>
          <w:tcPr>
            <w:tcW w:w="51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START UNIT 2: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RECRUITMENT. 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(Job search; cover letter; cv; interview)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K:152-160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 95-109, 179-186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407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color w:val="FFFFFF" w:themeColor="background1"/>
                <w:sz w:val="16"/>
                <w:szCs w:val="16"/>
              </w:rPr>
              <w:t>Final report due [5%]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K:160-169, 171-74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K:186-191, 192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START UNIT 3: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CORRESPONDENCE.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Inquiry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K:110-111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Special request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K:112-113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Complaint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K:114-124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Adjustment (accept)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K:124-127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Apr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Adjustment (reject)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K:126, 128-130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START UNIT 4: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ORAL PRESENTATIONS.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BB-U4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K:359-374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44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Full class writing; a business letter.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Correspondence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[10%]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215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Full class writing; short answer quiz.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CQ 3 [5%]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376C79" w:rsidRPr="00E34577" w:rsidTr="00736216">
        <w:trPr>
          <w:trHeight w:val="188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08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Presentations Day 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232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S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Presentations Day 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197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Presentations Day 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8"/>
                <w:szCs w:val="18"/>
              </w:rPr>
            </w:pPr>
            <w:r w:rsidRPr="00E34577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E34577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376C79" w:rsidRPr="00E34577" w:rsidTr="00736216">
        <w:trPr>
          <w:trHeight w:val="170"/>
        </w:trPr>
        <w:tc>
          <w:tcPr>
            <w:tcW w:w="3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F8524D" w:rsidRDefault="00376C79" w:rsidP="00736216">
            <w:pPr>
              <w:spacing w:after="0"/>
              <w:ind w:left="-90" w:right="26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8524D">
              <w:rPr>
                <w:rFonts w:eastAsia="Times New Roman" w:cs="Times New Roman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51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Presentations Day 4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 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            </w:t>
            </w: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Last day of classes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</w:tr>
      <w:tr w:rsidR="00376C79" w:rsidRPr="00E34577" w:rsidTr="00736216">
        <w:trPr>
          <w:trHeight w:val="304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18</w:t>
            </w:r>
            <w:r w:rsidRPr="00E34577">
              <w:rPr>
                <w:rFonts w:eastAsia="Times New Roman" w:cs="Times New Roman"/>
                <w:sz w:val="16"/>
                <w:szCs w:val="16"/>
                <w:vertAlign w:val="superscript"/>
              </w:rPr>
              <w:t>th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– 28</w:t>
            </w:r>
            <w:r w:rsidRPr="00E34577">
              <w:rPr>
                <w:rFonts w:eastAsia="Times New Roman" w:cs="Times New Roman"/>
                <w:sz w:val="16"/>
                <w:szCs w:val="16"/>
                <w:vertAlign w:val="superscript"/>
              </w:rPr>
              <w:t>th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E34577">
              <w:rPr>
                <w:rFonts w:eastAsia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Examinations period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b/>
                <w:bCs/>
                <w:sz w:val="16"/>
                <w:szCs w:val="16"/>
              </w:rPr>
              <w:t>ENGLISH 214 FINAL EXAM [10%] –m-c exam on semester work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color w:val="000000"/>
              </w:rPr>
            </w:pPr>
          </w:p>
        </w:tc>
      </w:tr>
      <w:tr w:rsidR="00376C79" w:rsidRPr="00E34577" w:rsidTr="00736216">
        <w:trPr>
          <w:gridAfter w:val="2"/>
          <w:wAfter w:w="2156" w:type="dxa"/>
          <w:trHeight w:val="144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W</w:t>
            </w:r>
          </w:p>
        </w:tc>
        <w:tc>
          <w:tcPr>
            <w:tcW w:w="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29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May</w:t>
            </w:r>
          </w:p>
        </w:tc>
        <w:tc>
          <w:tcPr>
            <w:tcW w:w="5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sz w:val="16"/>
                <w:szCs w:val="16"/>
              </w:rPr>
            </w:pPr>
            <w:r w:rsidRPr="00E34577">
              <w:rPr>
                <w:rFonts w:eastAsia="Times New Roman" w:cs="Times New Roman"/>
                <w:sz w:val="16"/>
                <w:szCs w:val="16"/>
              </w:rPr>
              <w:t>Last day to submit grades to Registrar.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6C79" w:rsidRPr="00E34577" w:rsidRDefault="00376C79" w:rsidP="00736216">
            <w:pPr>
              <w:spacing w:after="0"/>
              <w:ind w:left="-90" w:right="26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DA5C79" w:rsidRDefault="00DA5C79">
      <w:bookmarkStart w:id="0" w:name="_GoBack"/>
      <w:bookmarkEnd w:id="0"/>
    </w:p>
    <w:sectPr w:rsidR="00DA5C79" w:rsidSect="00376C7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79"/>
    <w:rsid w:val="002B31C7"/>
    <w:rsid w:val="00376C79"/>
    <w:rsid w:val="0081431A"/>
    <w:rsid w:val="00B71E5A"/>
    <w:rsid w:val="00DA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C79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6C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C79"/>
    <w:pPr>
      <w:spacing w:line="240" w:lineRule="auto"/>
    </w:pPr>
    <w:rPr>
      <w:rFonts w:ascii="Times New Roman" w:eastAsia="Calibri" w:hAnsi="Times New Roman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6C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896412B501F4E8F0AC459D8426E0F" ma:contentTypeVersion="0" ma:contentTypeDescription="Create a new document." ma:contentTypeScope="" ma:versionID="83505719543a1221f06d2b3f62daf8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7AB2B5-0C1F-480B-8ABE-FA29F7A07ECD}"/>
</file>

<file path=customXml/itemProps2.xml><?xml version="1.0" encoding="utf-8"?>
<ds:datastoreItem xmlns:ds="http://schemas.openxmlformats.org/officeDocument/2006/customXml" ds:itemID="{EE60F0A7-C4D8-48E5-81DF-2DB5AE6D0ACC}"/>
</file>

<file path=customXml/itemProps3.xml><?xml version="1.0" encoding="utf-8"?>
<ds:datastoreItem xmlns:ds="http://schemas.openxmlformats.org/officeDocument/2006/customXml" ds:itemID="{FD290CB8-7A0D-4191-A046-7EE400910E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2013-01-04T09:19:00Z</cp:lastPrinted>
  <dcterms:created xsi:type="dcterms:W3CDTF">2013-01-04T09:18:00Z</dcterms:created>
  <dcterms:modified xsi:type="dcterms:W3CDTF">2013-01-04T09:20:00Z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0x010100390896412B501F4E8F0AC459D8426E0F</vt:lpwstr>
  </property>
</Properties>
</file>